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612F" w:rsidRDefault="00E07691">
      <w:pPr>
        <w:jc w:val="center"/>
        <w:rPr>
          <w:u w:val="single"/>
        </w:rPr>
      </w:pPr>
      <w:bookmarkStart w:id="0" w:name="_GoBack"/>
      <w:bookmarkEnd w:id="0"/>
      <w:r>
        <w:rPr>
          <w:u w:val="single"/>
        </w:rPr>
        <w:t>Scholarship Resources</w:t>
      </w:r>
    </w:p>
    <w:p w14:paraId="00000002" w14:textId="77777777" w:rsidR="0045612F" w:rsidRDefault="00E07691">
      <w:pPr>
        <w:jc w:val="center"/>
      </w:pPr>
      <w:r>
        <w:t>It can be hard to know where to start looking for scholarships to apply to! Hopefully these resources will help you get started.</w:t>
      </w:r>
    </w:p>
    <w:p w14:paraId="00000003" w14:textId="77777777" w:rsidR="0045612F" w:rsidRDefault="0045612F">
      <w:pPr>
        <w:rPr>
          <w:u w:val="single"/>
        </w:rPr>
      </w:pPr>
    </w:p>
    <w:p w14:paraId="00000004" w14:textId="77777777" w:rsidR="0045612F" w:rsidRDefault="00E07691">
      <w:pPr>
        <w:rPr>
          <w:u w:val="single"/>
        </w:rPr>
      </w:pPr>
      <w:r>
        <w:rPr>
          <w:u w:val="single"/>
        </w:rPr>
        <w:t>Scholarship Search Engines and Lists:</w:t>
      </w:r>
    </w:p>
    <w:p w14:paraId="00000005" w14:textId="77777777" w:rsidR="0045612F" w:rsidRDefault="00E07691">
      <w:r>
        <w:tab/>
      </w:r>
      <w:r>
        <w:t>These are websites where you can search for scholarships. Some of them ask you to make an account and enter some information about yourself so they can personalize your search and match you with scholarships you are eligible to apply for. Some of these sit</w:t>
      </w:r>
      <w:r>
        <w:t>es also have their own scholarships.</w:t>
      </w:r>
    </w:p>
    <w:p w14:paraId="00000006" w14:textId="77777777" w:rsidR="0045612F" w:rsidRDefault="00E07691">
      <w:pPr>
        <w:numPr>
          <w:ilvl w:val="0"/>
          <w:numId w:val="2"/>
        </w:numPr>
        <w:spacing w:before="240"/>
      </w:pPr>
      <w:hyperlink r:id="rId5">
        <w:r>
          <w:rPr>
            <w:color w:val="1155CC"/>
            <w:u w:val="single"/>
          </w:rPr>
          <w:t>https://bigfuture.collegeboard.org/pay-for-college</w:t>
        </w:r>
      </w:hyperlink>
      <w:r>
        <w:t xml:space="preserve"> </w:t>
      </w:r>
    </w:p>
    <w:p w14:paraId="00000007" w14:textId="77777777" w:rsidR="0045612F" w:rsidRDefault="00E07691">
      <w:pPr>
        <w:numPr>
          <w:ilvl w:val="0"/>
          <w:numId w:val="2"/>
        </w:numPr>
      </w:pPr>
      <w:hyperlink r:id="rId6">
        <w:r>
          <w:rPr>
            <w:color w:val="1155CC"/>
            <w:u w:val="single"/>
          </w:rPr>
          <w:t>https://www.unigo.com/</w:t>
        </w:r>
      </w:hyperlink>
      <w:r>
        <w:t xml:space="preserve"> </w:t>
      </w:r>
    </w:p>
    <w:p w14:paraId="00000008" w14:textId="77777777" w:rsidR="0045612F" w:rsidRDefault="00E07691">
      <w:pPr>
        <w:numPr>
          <w:ilvl w:val="0"/>
          <w:numId w:val="2"/>
        </w:numPr>
      </w:pPr>
      <w:hyperlink r:id="rId7">
        <w:r>
          <w:rPr>
            <w:color w:val="1155CC"/>
            <w:u w:val="single"/>
          </w:rPr>
          <w:t>https://www.scholarships.com/</w:t>
        </w:r>
      </w:hyperlink>
    </w:p>
    <w:p w14:paraId="00000009" w14:textId="77777777" w:rsidR="0045612F" w:rsidRDefault="00E07691">
      <w:pPr>
        <w:numPr>
          <w:ilvl w:val="0"/>
          <w:numId w:val="2"/>
        </w:numPr>
      </w:pPr>
      <w:hyperlink r:id="rId8">
        <w:r>
          <w:rPr>
            <w:color w:val="1155CC"/>
            <w:u w:val="single"/>
          </w:rPr>
          <w:t>https://www.nitr</w:t>
        </w:r>
        <w:r>
          <w:rPr>
            <w:color w:val="1155CC"/>
            <w:u w:val="single"/>
          </w:rPr>
          <w:t>ocollege.com/scholarship-resources</w:t>
        </w:r>
      </w:hyperlink>
    </w:p>
    <w:p w14:paraId="0000000A" w14:textId="77777777" w:rsidR="0045612F" w:rsidRDefault="00E07691">
      <w:pPr>
        <w:numPr>
          <w:ilvl w:val="0"/>
          <w:numId w:val="2"/>
        </w:numPr>
      </w:pPr>
      <w:hyperlink r:id="rId9">
        <w:r>
          <w:rPr>
            <w:color w:val="1155CC"/>
            <w:u w:val="single"/>
          </w:rPr>
          <w:t>https://www.mometrix.com/blog/scholarships-for-college/</w:t>
        </w:r>
      </w:hyperlink>
    </w:p>
    <w:p w14:paraId="0000000B" w14:textId="77777777" w:rsidR="0045612F" w:rsidRDefault="00E07691">
      <w:pPr>
        <w:numPr>
          <w:ilvl w:val="0"/>
          <w:numId w:val="2"/>
        </w:numPr>
      </w:pPr>
      <w:hyperlink r:id="rId10">
        <w:r>
          <w:rPr>
            <w:color w:val="1155CC"/>
            <w:u w:val="single"/>
          </w:rPr>
          <w:t>https://www.niche.com/coll</w:t>
        </w:r>
        <w:r>
          <w:rPr>
            <w:color w:val="1155CC"/>
            <w:u w:val="single"/>
          </w:rPr>
          <w:t>eges/scholarships/</w:t>
        </w:r>
      </w:hyperlink>
      <w:r>
        <w:t xml:space="preserve"> </w:t>
      </w:r>
    </w:p>
    <w:p w14:paraId="0000000C" w14:textId="77777777" w:rsidR="0045612F" w:rsidRDefault="00E07691">
      <w:pPr>
        <w:numPr>
          <w:ilvl w:val="0"/>
          <w:numId w:val="2"/>
        </w:numPr>
        <w:spacing w:after="240"/>
      </w:pPr>
      <w:hyperlink r:id="rId11">
        <w:r>
          <w:rPr>
            <w:color w:val="1155CC"/>
            <w:u w:val="single"/>
          </w:rPr>
          <w:t>https://studentscholarships.org/</w:t>
        </w:r>
      </w:hyperlink>
      <w:r>
        <w:t xml:space="preserve"> </w:t>
      </w:r>
    </w:p>
    <w:p w14:paraId="0000000D" w14:textId="77777777" w:rsidR="0045612F" w:rsidRDefault="00E07691">
      <w:pPr>
        <w:rPr>
          <w:u w:val="single"/>
        </w:rPr>
      </w:pPr>
      <w:r>
        <w:rPr>
          <w:u w:val="single"/>
        </w:rPr>
        <w:t>Local Scholarships:</w:t>
      </w:r>
    </w:p>
    <w:p w14:paraId="0000000E" w14:textId="77777777" w:rsidR="0045612F" w:rsidRDefault="00E07691">
      <w:r>
        <w:tab/>
        <w:t>These are some places to look for scholarships that are specific to Long Beach. It is a great idea to apply to local scholarships</w:t>
      </w:r>
      <w:r>
        <w:t xml:space="preserve"> because there might be less competition. As always, check the eligibility requirements as some are specific. (Many of these still have the deadlines/information from last year - keep an eye out for when they update them for this upcoming year.)</w:t>
      </w:r>
    </w:p>
    <w:p w14:paraId="0000000F" w14:textId="77777777" w:rsidR="0045612F" w:rsidRDefault="0045612F">
      <w:pPr>
        <w:rPr>
          <w:rFonts w:ascii="Georgia" w:eastAsia="Georgia" w:hAnsi="Georgia" w:cs="Georgia"/>
          <w:color w:val="444444"/>
          <w:sz w:val="27"/>
          <w:szCs w:val="27"/>
          <w:highlight w:val="white"/>
        </w:rPr>
      </w:pPr>
    </w:p>
    <w:p w14:paraId="00000010" w14:textId="77777777" w:rsidR="0045612F" w:rsidRDefault="00E07691">
      <w:pPr>
        <w:numPr>
          <w:ilvl w:val="0"/>
          <w:numId w:val="1"/>
        </w:numPr>
      </w:pPr>
      <w:r>
        <w:t>Port of L</w:t>
      </w:r>
      <w:r>
        <w:t xml:space="preserve">ong Beach: </w:t>
      </w:r>
      <w:hyperlink r:id="rId12" w:anchor="high-school-scholarships">
        <w:r>
          <w:rPr>
            <w:color w:val="1155CC"/>
            <w:u w:val="single"/>
          </w:rPr>
          <w:t>https://polb.com/community/education-resources-scholarships/#high-school-scholarships</w:t>
        </w:r>
      </w:hyperlink>
    </w:p>
    <w:p w14:paraId="00000011" w14:textId="77777777" w:rsidR="0045612F" w:rsidRDefault="00E07691">
      <w:pPr>
        <w:numPr>
          <w:ilvl w:val="0"/>
          <w:numId w:val="1"/>
        </w:numPr>
      </w:pPr>
      <w:r>
        <w:t xml:space="preserve">Rotary Club of Long Beach: </w:t>
      </w:r>
      <w:hyperlink r:id="rId13">
        <w:r>
          <w:rPr>
            <w:color w:val="1155CC"/>
            <w:u w:val="single"/>
          </w:rPr>
          <w:t>https://www.rotarylongbeach.org/</w:t>
        </w:r>
      </w:hyperlink>
    </w:p>
    <w:p w14:paraId="00000012" w14:textId="77777777" w:rsidR="0045612F" w:rsidRDefault="00E07691">
      <w:pPr>
        <w:numPr>
          <w:ilvl w:val="0"/>
          <w:numId w:val="1"/>
        </w:numPr>
      </w:pPr>
      <w:r>
        <w:t xml:space="preserve">Long Beach Bar Association: </w:t>
      </w:r>
      <w:hyperlink r:id="rId14">
        <w:r>
          <w:rPr>
            <w:color w:val="1155CC"/>
            <w:u w:val="single"/>
          </w:rPr>
          <w:t>https://www.longbeachbar.org/scholarship</w:t>
        </w:r>
      </w:hyperlink>
    </w:p>
    <w:p w14:paraId="00000013" w14:textId="77777777" w:rsidR="0045612F" w:rsidRDefault="00E07691">
      <w:pPr>
        <w:numPr>
          <w:ilvl w:val="0"/>
          <w:numId w:val="1"/>
        </w:numPr>
      </w:pPr>
      <w:r>
        <w:t xml:space="preserve">Long Beach Community Foundation: </w:t>
      </w:r>
      <w:hyperlink r:id="rId15">
        <w:r>
          <w:rPr>
            <w:color w:val="1155CC"/>
            <w:u w:val="single"/>
          </w:rPr>
          <w:t>https://longbeachcf.org/scholarships/</w:t>
        </w:r>
      </w:hyperlink>
    </w:p>
    <w:p w14:paraId="00000014" w14:textId="77777777" w:rsidR="0045612F" w:rsidRDefault="00E07691">
      <w:pPr>
        <w:numPr>
          <w:ilvl w:val="1"/>
          <w:numId w:val="1"/>
        </w:numPr>
      </w:pPr>
      <w:r>
        <w:t>Scholarships for:</w:t>
      </w:r>
    </w:p>
    <w:p w14:paraId="00000015" w14:textId="77777777" w:rsidR="0045612F" w:rsidRDefault="00E07691">
      <w:pPr>
        <w:numPr>
          <w:ilvl w:val="2"/>
          <w:numId w:val="1"/>
        </w:numPr>
      </w:pPr>
      <w:r>
        <w:t>African American students who will be attending CSULB</w:t>
      </w:r>
    </w:p>
    <w:p w14:paraId="00000016" w14:textId="77777777" w:rsidR="0045612F" w:rsidRDefault="00E07691">
      <w:pPr>
        <w:numPr>
          <w:ilvl w:val="2"/>
          <w:numId w:val="1"/>
        </w:numPr>
      </w:pPr>
      <w:r>
        <w:t>Children adopted through the Los Angeles County Safe Surrender Program</w:t>
      </w:r>
    </w:p>
    <w:p w14:paraId="00000017" w14:textId="77777777" w:rsidR="0045612F" w:rsidRDefault="00E07691">
      <w:pPr>
        <w:numPr>
          <w:ilvl w:val="2"/>
          <w:numId w:val="1"/>
        </w:numPr>
      </w:pPr>
      <w:r>
        <w:t>Child/grandchild of a current employee of the Ensemble Real Estate group</w:t>
      </w:r>
    </w:p>
    <w:p w14:paraId="00000018" w14:textId="77777777" w:rsidR="0045612F" w:rsidRDefault="00E07691">
      <w:pPr>
        <w:numPr>
          <w:ilvl w:val="2"/>
          <w:numId w:val="1"/>
        </w:numPr>
      </w:pPr>
      <w:r>
        <w:t>Students who want to become teachers</w:t>
      </w:r>
    </w:p>
    <w:p w14:paraId="00000019" w14:textId="77777777" w:rsidR="0045612F" w:rsidRDefault="00E07691">
      <w:pPr>
        <w:numPr>
          <w:ilvl w:val="0"/>
          <w:numId w:val="1"/>
        </w:numPr>
      </w:pPr>
      <w:r>
        <w:t xml:space="preserve">Propeller Club Long Beach: </w:t>
      </w:r>
      <w:hyperlink r:id="rId16">
        <w:r>
          <w:rPr>
            <w:color w:val="1155CC"/>
            <w:u w:val="single"/>
          </w:rPr>
          <w:t>https://www.propellerclublalb.org/Scholarship</w:t>
        </w:r>
      </w:hyperlink>
      <w:r>
        <w:t xml:space="preserve"> </w:t>
      </w:r>
    </w:p>
    <w:p w14:paraId="0000001A" w14:textId="77777777" w:rsidR="0045612F" w:rsidRDefault="00E07691">
      <w:pPr>
        <w:numPr>
          <w:ilvl w:val="0"/>
          <w:numId w:val="1"/>
        </w:numPr>
      </w:pPr>
      <w:r>
        <w:t>Sometimes employers have scholarships for children of employees. You can ask your parents or look up whether their place of work might have something like this you can apply for.</w:t>
      </w:r>
    </w:p>
    <w:p w14:paraId="0000001B" w14:textId="77777777" w:rsidR="0045612F" w:rsidRDefault="00E07691">
      <w:pPr>
        <w:numPr>
          <w:ilvl w:val="0"/>
          <w:numId w:val="1"/>
        </w:numPr>
      </w:pPr>
      <w:r>
        <w:t xml:space="preserve">Teachers Association of Long Beach: </w:t>
      </w:r>
      <w:hyperlink r:id="rId17">
        <w:r>
          <w:rPr>
            <w:rFonts w:ascii="Roboto" w:eastAsia="Roboto" w:hAnsi="Roboto" w:cs="Roboto"/>
            <w:color w:val="1155CC"/>
            <w:sz w:val="21"/>
            <w:szCs w:val="21"/>
            <w:highlight w:val="white"/>
            <w:u w:val="single"/>
          </w:rPr>
          <w:t>http</w:t>
        </w:r>
      </w:hyperlink>
      <w:hyperlink r:id="rId18">
        <w:r>
          <w:rPr>
            <w:color w:val="1155CC"/>
            <w:u w:val="single"/>
          </w:rPr>
          <w:t>s://talb.org/join-talb/member-benefits/scholarships/</w:t>
        </w:r>
      </w:hyperlink>
    </w:p>
    <w:p w14:paraId="0000001C" w14:textId="77777777" w:rsidR="0045612F" w:rsidRDefault="00E07691">
      <w:pPr>
        <w:numPr>
          <w:ilvl w:val="1"/>
          <w:numId w:val="1"/>
        </w:numPr>
      </w:pPr>
      <w:r>
        <w:t>For children or dependents of TALB members</w:t>
      </w:r>
    </w:p>
    <w:sectPr w:rsidR="004561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637E"/>
    <w:multiLevelType w:val="multilevel"/>
    <w:tmpl w:val="4EEC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776BB"/>
    <w:multiLevelType w:val="multilevel"/>
    <w:tmpl w:val="7ACEA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2F"/>
    <w:rsid w:val="0045612F"/>
    <w:rsid w:val="00E0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EDEB3-9907-4067-AE3F-CF1BDECD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trocollege.com/scholarship-resources?_gl=1*1rn48hn*_up*MQ..&amp;gclid=Cj0KCQjw0bunBhD9ARIsAAZl0E0JOtaZMPUePxXZLgYz3bOPrdIu18t8C4TXMfDyFYRtjEvDbI9Ehh8aAkAOEALw_wcB" TargetMode="External"/><Relationship Id="rId13" Type="http://schemas.openxmlformats.org/officeDocument/2006/relationships/hyperlink" Target="https://www.rotarylongbeach.org/" TargetMode="External"/><Relationship Id="rId18" Type="http://schemas.openxmlformats.org/officeDocument/2006/relationships/hyperlink" Target="https://talb.org/join-talb/member-benefits/scholarships/" TargetMode="External"/><Relationship Id="rId3" Type="http://schemas.openxmlformats.org/officeDocument/2006/relationships/settings" Target="settings.xml"/><Relationship Id="rId7" Type="http://schemas.openxmlformats.org/officeDocument/2006/relationships/hyperlink" Target="https://www.scholarships.com/" TargetMode="External"/><Relationship Id="rId12" Type="http://schemas.openxmlformats.org/officeDocument/2006/relationships/hyperlink" Target="https://polb.com/community/education-resources-scholarships/" TargetMode="External"/><Relationship Id="rId17" Type="http://schemas.openxmlformats.org/officeDocument/2006/relationships/hyperlink" Target="https://talb.org/join-talb/member-benefits/scholarships/" TargetMode="External"/><Relationship Id="rId2" Type="http://schemas.openxmlformats.org/officeDocument/2006/relationships/styles" Target="styles.xml"/><Relationship Id="rId16" Type="http://schemas.openxmlformats.org/officeDocument/2006/relationships/hyperlink" Target="https://www.propellerclublalb.org/Scholarsh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go.com/" TargetMode="External"/><Relationship Id="rId11" Type="http://schemas.openxmlformats.org/officeDocument/2006/relationships/hyperlink" Target="https://studentscholarships.org/" TargetMode="External"/><Relationship Id="rId5" Type="http://schemas.openxmlformats.org/officeDocument/2006/relationships/hyperlink" Target="https://bigfuture.collegeboard.org/pay-for-college" TargetMode="External"/><Relationship Id="rId15" Type="http://schemas.openxmlformats.org/officeDocument/2006/relationships/hyperlink" Target="https://longbeachcf.org/scholarships/" TargetMode="External"/><Relationship Id="rId10" Type="http://schemas.openxmlformats.org/officeDocument/2006/relationships/hyperlink" Target="https://www.niche.com/colleges/scholar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metrix.com/blog/scholarships-for-college/" TargetMode="External"/><Relationship Id="rId14" Type="http://schemas.openxmlformats.org/officeDocument/2006/relationships/hyperlink" Target="https://www.longbeachbar.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Long Beach USD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Maliwat</dc:creator>
  <cp:lastModifiedBy>Gerard Maliwat</cp:lastModifiedBy>
  <cp:revision>2</cp:revision>
  <dcterms:created xsi:type="dcterms:W3CDTF">2023-08-30T20:24:00Z</dcterms:created>
  <dcterms:modified xsi:type="dcterms:W3CDTF">2023-08-30T20:24:00Z</dcterms:modified>
</cp:coreProperties>
</file>